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dea4f8341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418722d4e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Niederense,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21d691e90448c" /><Relationship Type="http://schemas.openxmlformats.org/officeDocument/2006/relationships/numbering" Target="/word/numbering.xml" Id="R0b98e2f4b1e942e7" /><Relationship Type="http://schemas.openxmlformats.org/officeDocument/2006/relationships/settings" Target="/word/settings.xml" Id="R4965e47e09a44990" /><Relationship Type="http://schemas.openxmlformats.org/officeDocument/2006/relationships/image" Target="/word/media/03d4d470-71db-48ff-8681-e24dfe0f8e33.png" Id="Rd93418722d4e4e58" /></Relationships>
</file>