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3026179f8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673364dce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Niedergeroldshausen,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b2c5aa3f74ac0" /><Relationship Type="http://schemas.openxmlformats.org/officeDocument/2006/relationships/numbering" Target="/word/numbering.xml" Id="R6921143771c445ef" /><Relationship Type="http://schemas.openxmlformats.org/officeDocument/2006/relationships/settings" Target="/word/settings.xml" Id="Rb77dae3a2df942d4" /><Relationship Type="http://schemas.openxmlformats.org/officeDocument/2006/relationships/image" Target="/word/media/1810b002-c3ba-45e1-a9b8-ed0cd721a19b.png" Id="R006673364dce48a8" /></Relationships>
</file>