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e752be8f1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25dbae7a9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Niederkruchten,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702a518104af8" /><Relationship Type="http://schemas.openxmlformats.org/officeDocument/2006/relationships/numbering" Target="/word/numbering.xml" Id="R0ff664c756f94a32" /><Relationship Type="http://schemas.openxmlformats.org/officeDocument/2006/relationships/settings" Target="/word/settings.xml" Id="R34bf7a7284e34b17" /><Relationship Type="http://schemas.openxmlformats.org/officeDocument/2006/relationships/image" Target="/word/media/9a4b14c8-0fd4-4355-b5f6-1bba8f7a1aee.png" Id="Rc2825dbae7a945b1" /></Relationships>
</file>