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17a8685b874a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f8a241ccfc46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Niederlaasphe,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e645c6496e4caa" /><Relationship Type="http://schemas.openxmlformats.org/officeDocument/2006/relationships/numbering" Target="/word/numbering.xml" Id="R8829cec6cb4c4a84" /><Relationship Type="http://schemas.openxmlformats.org/officeDocument/2006/relationships/settings" Target="/word/settings.xml" Id="Rfa349340f0a54f51" /><Relationship Type="http://schemas.openxmlformats.org/officeDocument/2006/relationships/image" Target="/word/media/04523705-9131-4b7d-bbb1-a867720a42e6.png" Id="Rd7f8a241ccfc466f" /></Relationships>
</file>