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e38d1d0cc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d150cbb19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Niedermunchen,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d772b46e7494b" /><Relationship Type="http://schemas.openxmlformats.org/officeDocument/2006/relationships/numbering" Target="/word/numbering.xml" Id="R91c37981afe14a81" /><Relationship Type="http://schemas.openxmlformats.org/officeDocument/2006/relationships/settings" Target="/word/settings.xml" Id="Rd2641edb8d1e4eec" /><Relationship Type="http://schemas.openxmlformats.org/officeDocument/2006/relationships/image" Target="/word/media/d6dfa97d-aa89-4970-90b0-bb6370d4df2e.png" Id="Rdcdd150cbb194ac0" /></Relationships>
</file>