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636abe875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89d05ea7f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Niedernissa,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4a10670bd415d" /><Relationship Type="http://schemas.openxmlformats.org/officeDocument/2006/relationships/numbering" Target="/word/numbering.xml" Id="Rb48e0598a12d40d1" /><Relationship Type="http://schemas.openxmlformats.org/officeDocument/2006/relationships/settings" Target="/word/settings.xml" Id="Rac068ab7965e49a8" /><Relationship Type="http://schemas.openxmlformats.org/officeDocument/2006/relationships/image" Target="/word/media/6cae00c6-72f0-43c8-8b24-ea75fbc07c64.png" Id="Rca689d05ea7f49a3" /></Relationships>
</file>