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77e55e33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627f5ba8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8154a714741ce" /><Relationship Type="http://schemas.openxmlformats.org/officeDocument/2006/relationships/numbering" Target="/word/numbering.xml" Id="R1353a4bb12234681" /><Relationship Type="http://schemas.openxmlformats.org/officeDocument/2006/relationships/settings" Target="/word/settings.xml" Id="R7602cb72802b40c5" /><Relationship Type="http://schemas.openxmlformats.org/officeDocument/2006/relationships/image" Target="/word/media/8ce66fb0-708e-441c-bded-379d6dd9ce2b.png" Id="R4b50627f5ba84f15" /></Relationships>
</file>