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77ee8b73f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bed09df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d4343ef654257" /><Relationship Type="http://schemas.openxmlformats.org/officeDocument/2006/relationships/numbering" Target="/word/numbering.xml" Id="Rb83ab1e3c7494e33" /><Relationship Type="http://schemas.openxmlformats.org/officeDocument/2006/relationships/settings" Target="/word/settings.xml" Id="Rfd5e8087f9c54e35" /><Relationship Type="http://schemas.openxmlformats.org/officeDocument/2006/relationships/image" Target="/word/media/9be58134-02d3-48f4-8a24-98f9f98a5f0a.png" Id="R8825bed09df54958" /></Relationships>
</file>