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0333f384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1ec06aa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Niederschwarzbach,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48259a2ac4601" /><Relationship Type="http://schemas.openxmlformats.org/officeDocument/2006/relationships/numbering" Target="/word/numbering.xml" Id="R8837ca95ae8a42dc" /><Relationship Type="http://schemas.openxmlformats.org/officeDocument/2006/relationships/settings" Target="/word/settings.xml" Id="Rb42e292a6e74432c" /><Relationship Type="http://schemas.openxmlformats.org/officeDocument/2006/relationships/image" Target="/word/media/8e2a15ed-4f2f-4b67-9e0f-8cc0e1e8f50e.png" Id="Rad0a1ec06aad4aaf" /></Relationships>
</file>