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97819ed8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8893df47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21c9286149c6" /><Relationship Type="http://schemas.openxmlformats.org/officeDocument/2006/relationships/numbering" Target="/word/numbering.xml" Id="Rea98de49eefe453f" /><Relationship Type="http://schemas.openxmlformats.org/officeDocument/2006/relationships/settings" Target="/word/settings.xml" Id="R8562975b2fe24d38" /><Relationship Type="http://schemas.openxmlformats.org/officeDocument/2006/relationships/image" Target="/word/media/877000b7-54c5-4bfc-b1da-f73d971e2a2d.png" Id="R798e8893df474ad6" /></Relationships>
</file>