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b5e2737a1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0ba2630cb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Nietwerder,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f057adebf46bb" /><Relationship Type="http://schemas.openxmlformats.org/officeDocument/2006/relationships/numbering" Target="/word/numbering.xml" Id="R61467892b07b499f" /><Relationship Type="http://schemas.openxmlformats.org/officeDocument/2006/relationships/settings" Target="/word/settings.xml" Id="Rb64c7c0a79f748d0" /><Relationship Type="http://schemas.openxmlformats.org/officeDocument/2006/relationships/image" Target="/word/media/d3742c11-6138-4180-9975-5de71d90a600.png" Id="Rb6f0ba2630cb4ef5" /></Relationships>
</file>