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25a1b1bf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2ca00b9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929f37974dc3" /><Relationship Type="http://schemas.openxmlformats.org/officeDocument/2006/relationships/numbering" Target="/word/numbering.xml" Id="R4932370a136f4d5b" /><Relationship Type="http://schemas.openxmlformats.org/officeDocument/2006/relationships/settings" Target="/word/settings.xml" Id="R7dde389d589c4674" /><Relationship Type="http://schemas.openxmlformats.org/officeDocument/2006/relationships/image" Target="/word/media/bed67813-59db-4ff0-9cf7-e080d813e8fa.png" Id="R66802ca00b9e4b4d" /></Relationships>
</file>