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e69f744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17aa5fd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2765735ce4cc7" /><Relationship Type="http://schemas.openxmlformats.org/officeDocument/2006/relationships/numbering" Target="/word/numbering.xml" Id="R8f82301a8ba04a1e" /><Relationship Type="http://schemas.openxmlformats.org/officeDocument/2006/relationships/settings" Target="/word/settings.xml" Id="R823eff0c3acf4eca" /><Relationship Type="http://schemas.openxmlformats.org/officeDocument/2006/relationships/image" Target="/word/media/82df1d02-76bd-4141-a0ba-114b27743c16.png" Id="R480a17aa5fd04a20" /></Relationships>
</file>