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a4134d5ed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4b2bfa9df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ea06d50fe452e" /><Relationship Type="http://schemas.openxmlformats.org/officeDocument/2006/relationships/numbering" Target="/word/numbering.xml" Id="R0b60fa83ad174570" /><Relationship Type="http://schemas.openxmlformats.org/officeDocument/2006/relationships/settings" Target="/word/settings.xml" Id="Rc8a5cca076be49a2" /><Relationship Type="http://schemas.openxmlformats.org/officeDocument/2006/relationships/image" Target="/word/media/31b3a647-46e6-41de-82d8-2cc108c83a76.png" Id="R38c4b2bfa9df4db9" /></Relationships>
</file>