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1126003c3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0b196e545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 Dunum,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e291a3ae4009" /><Relationship Type="http://schemas.openxmlformats.org/officeDocument/2006/relationships/numbering" Target="/word/numbering.xml" Id="R52d09f3674ba46a9" /><Relationship Type="http://schemas.openxmlformats.org/officeDocument/2006/relationships/settings" Target="/word/settings.xml" Id="R90520de266274903" /><Relationship Type="http://schemas.openxmlformats.org/officeDocument/2006/relationships/image" Target="/word/media/ba7ea6de-d0bf-432a-92c6-3fca320a6495.png" Id="R2ff0b196e5454309" /></Relationships>
</file>