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cbe10f326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43c12035c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Nordlunern,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54dae62524f39" /><Relationship Type="http://schemas.openxmlformats.org/officeDocument/2006/relationships/numbering" Target="/word/numbering.xml" Id="R4c442a94840146be" /><Relationship Type="http://schemas.openxmlformats.org/officeDocument/2006/relationships/settings" Target="/word/settings.xml" Id="Ra09b50e12ea14631" /><Relationship Type="http://schemas.openxmlformats.org/officeDocument/2006/relationships/image" Target="/word/media/e4f52285-d6ef-4eb4-b892-03bdba5533b6.png" Id="R25943c12035c46c5" /></Relationships>
</file>