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acba70c3e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e0a3ea328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Nordschwaben,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b59be7900492b" /><Relationship Type="http://schemas.openxmlformats.org/officeDocument/2006/relationships/numbering" Target="/word/numbering.xml" Id="R1432686b7b994fcf" /><Relationship Type="http://schemas.openxmlformats.org/officeDocument/2006/relationships/settings" Target="/word/settings.xml" Id="R2d40e49329ea4df3" /><Relationship Type="http://schemas.openxmlformats.org/officeDocument/2006/relationships/image" Target="/word/media/43151e1a-85bc-464f-b2c1-2e82c7530a05.png" Id="Rf1ee0a3ea3284386" /></Relationships>
</file>