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15e42226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32b575bb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67bb117dc4698" /><Relationship Type="http://schemas.openxmlformats.org/officeDocument/2006/relationships/numbering" Target="/word/numbering.xml" Id="R499564b3fe4f4e73" /><Relationship Type="http://schemas.openxmlformats.org/officeDocument/2006/relationships/settings" Target="/word/settings.xml" Id="R8b7ea6cc9b164ee2" /><Relationship Type="http://schemas.openxmlformats.org/officeDocument/2006/relationships/image" Target="/word/media/622240f8-c12d-455c-a920-f3fe78f97107.png" Id="R9a8a32b575bb445d" /></Relationships>
</file>