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eea34d4f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1f130781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efad1bc9245ab" /><Relationship Type="http://schemas.openxmlformats.org/officeDocument/2006/relationships/numbering" Target="/word/numbering.xml" Id="Re66665c1b71c4557" /><Relationship Type="http://schemas.openxmlformats.org/officeDocument/2006/relationships/settings" Target="/word/settings.xml" Id="R77e8cdd9f479466f" /><Relationship Type="http://schemas.openxmlformats.org/officeDocument/2006/relationships/image" Target="/word/media/be2aab7c-36ce-4b56-9a3b-c64691dfc63b.png" Id="R493c1f13078145e6" /></Relationships>
</file>