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07409ac95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5c8b77ba4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Ober-Hiltersklingen,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dff3c5f4d46ca" /><Relationship Type="http://schemas.openxmlformats.org/officeDocument/2006/relationships/numbering" Target="/word/numbering.xml" Id="Rd0246f30410d4209" /><Relationship Type="http://schemas.openxmlformats.org/officeDocument/2006/relationships/settings" Target="/word/settings.xml" Id="R3a05a14250944cc4" /><Relationship Type="http://schemas.openxmlformats.org/officeDocument/2006/relationships/image" Target="/word/media/2e955842-2818-4c21-81eb-292f10269daa.png" Id="Rcac5c8b77ba44cb0" /></Relationships>
</file>