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d3377aa5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7b2d3816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Oberachthal,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d2bbabba4e41" /><Relationship Type="http://schemas.openxmlformats.org/officeDocument/2006/relationships/numbering" Target="/word/numbering.xml" Id="R1a5d9ae4eea84633" /><Relationship Type="http://schemas.openxmlformats.org/officeDocument/2006/relationships/settings" Target="/word/settings.xml" Id="R9e444f60a0d846ba" /><Relationship Type="http://schemas.openxmlformats.org/officeDocument/2006/relationships/image" Target="/word/media/660d6bcb-95fe-4be8-aa28-4583d1e9f0f6.png" Id="Ra9857b2d38164e71" /></Relationships>
</file>