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d75e5fbb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b3ab1920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Oberammerthal,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9ac9ab712482e" /><Relationship Type="http://schemas.openxmlformats.org/officeDocument/2006/relationships/numbering" Target="/word/numbering.xml" Id="R610087fdfef9405f" /><Relationship Type="http://schemas.openxmlformats.org/officeDocument/2006/relationships/settings" Target="/word/settings.xml" Id="Rda080ac715b5406a" /><Relationship Type="http://schemas.openxmlformats.org/officeDocument/2006/relationships/image" Target="/word/media/4a66fab5-9dc1-4b3a-a7c9-b702b32625ef.png" Id="Rfcc2b3ab19204aba" /></Relationships>
</file>