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35ff582b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247b5deae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Obergabel,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12f05d0e46d5" /><Relationship Type="http://schemas.openxmlformats.org/officeDocument/2006/relationships/numbering" Target="/word/numbering.xml" Id="Ra1a768a2b9304674" /><Relationship Type="http://schemas.openxmlformats.org/officeDocument/2006/relationships/settings" Target="/word/settings.xml" Id="Rff7769155d764fcd" /><Relationship Type="http://schemas.openxmlformats.org/officeDocument/2006/relationships/image" Target="/word/media/6cc01f0a-fbf5-411c-a796-e966989424b7.png" Id="Rced247b5deae40e8" /></Relationships>
</file>