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c0e955f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0f52b38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Obergrasslfing,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1b8d83754f91" /><Relationship Type="http://schemas.openxmlformats.org/officeDocument/2006/relationships/numbering" Target="/word/numbering.xml" Id="Ra2538e16e67a4000" /><Relationship Type="http://schemas.openxmlformats.org/officeDocument/2006/relationships/settings" Target="/word/settings.xml" Id="R2006224d2e284a73" /><Relationship Type="http://schemas.openxmlformats.org/officeDocument/2006/relationships/image" Target="/word/media/b2039bbf-c42d-4a47-8334-218b3a212565.png" Id="R815c0f52b38a4a5b" /></Relationships>
</file>