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ca04a9424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942c339b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Obergrunbach,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572a2a7db4b0b" /><Relationship Type="http://schemas.openxmlformats.org/officeDocument/2006/relationships/numbering" Target="/word/numbering.xml" Id="Rab431a64b7d24467" /><Relationship Type="http://schemas.openxmlformats.org/officeDocument/2006/relationships/settings" Target="/word/settings.xml" Id="R5f85bcc772d8497c" /><Relationship Type="http://schemas.openxmlformats.org/officeDocument/2006/relationships/image" Target="/word/media/9f4f4099-31cb-4e21-99d8-badfd41e4912.png" Id="R016942c339bf4233" /></Relationships>
</file>