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ef83c21af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dcfbe1019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Oberickelsheim,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f7d54ab904457" /><Relationship Type="http://schemas.openxmlformats.org/officeDocument/2006/relationships/numbering" Target="/word/numbering.xml" Id="Rc2a605973fa848c7" /><Relationship Type="http://schemas.openxmlformats.org/officeDocument/2006/relationships/settings" Target="/word/settings.xml" Id="R52eb5376b0a24eba" /><Relationship Type="http://schemas.openxmlformats.org/officeDocument/2006/relationships/image" Target="/word/media/aa1a40df-05ce-4fd0-8833-162e500f049f.png" Id="R5b6dcfbe10194d14" /></Relationships>
</file>