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b9725cf62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87befd606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Oberlangenordnach,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a0ec49b3046e9" /><Relationship Type="http://schemas.openxmlformats.org/officeDocument/2006/relationships/numbering" Target="/word/numbering.xml" Id="R1e9041dd3eb24ce8" /><Relationship Type="http://schemas.openxmlformats.org/officeDocument/2006/relationships/settings" Target="/word/settings.xml" Id="R7d0c2dcbbba84074" /><Relationship Type="http://schemas.openxmlformats.org/officeDocument/2006/relationships/image" Target="/word/media/bdeccc92-8447-45a9-9c71-7de2500311fe.png" Id="Rb4287befd60643aa" /></Relationships>
</file>