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382e3e39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685b2cc61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Oberlauda,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ca1ebb864b4d" /><Relationship Type="http://schemas.openxmlformats.org/officeDocument/2006/relationships/numbering" Target="/word/numbering.xml" Id="R7e92cfb1104c4d7f" /><Relationship Type="http://schemas.openxmlformats.org/officeDocument/2006/relationships/settings" Target="/word/settings.xml" Id="R0764818ac6a64e18" /><Relationship Type="http://schemas.openxmlformats.org/officeDocument/2006/relationships/image" Target="/word/media/cf1eb355-69f6-4998-a11c-6bbdc3d3512c.png" Id="R09e685b2cc614766" /></Relationships>
</file>