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063744c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620cf9d4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51ca7cb242dd" /><Relationship Type="http://schemas.openxmlformats.org/officeDocument/2006/relationships/numbering" Target="/word/numbering.xml" Id="Refb6f8a105984de2" /><Relationship Type="http://schemas.openxmlformats.org/officeDocument/2006/relationships/settings" Target="/word/settings.xml" Id="R9231f2eaa483431c" /><Relationship Type="http://schemas.openxmlformats.org/officeDocument/2006/relationships/image" Target="/word/media/3b0be7e0-9b2c-4d53-8dbf-d760ac0b1d89.png" Id="R124620cf9d474ae7" /></Relationships>
</file>