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3c8c95d57d4e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b3b223821c49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Oberleinsiedl,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cbd159a0204e67" /><Relationship Type="http://schemas.openxmlformats.org/officeDocument/2006/relationships/numbering" Target="/word/numbering.xml" Id="R5a30026f8e0a4d5b" /><Relationship Type="http://schemas.openxmlformats.org/officeDocument/2006/relationships/settings" Target="/word/settings.xml" Id="Rc3a6560bba224c56" /><Relationship Type="http://schemas.openxmlformats.org/officeDocument/2006/relationships/image" Target="/word/media/4e977225-47bf-41db-a9af-2e79f5d92fbd.png" Id="R5db3b223821c490c" /></Relationships>
</file>