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8ea395d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a49fcadc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Oberlichtenau,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7f98be075479f" /><Relationship Type="http://schemas.openxmlformats.org/officeDocument/2006/relationships/numbering" Target="/word/numbering.xml" Id="Re4e14078ac2a4a0f" /><Relationship Type="http://schemas.openxmlformats.org/officeDocument/2006/relationships/settings" Target="/word/settings.xml" Id="R6008df2f61284e54" /><Relationship Type="http://schemas.openxmlformats.org/officeDocument/2006/relationships/image" Target="/word/media/1ebd858d-05fe-4f9d-baec-8e1ad49d7d38.png" Id="Re9ca49fcadc54dcf" /></Relationships>
</file>