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9db5636c9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f4868ac40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Oberlughausen,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8620983494649" /><Relationship Type="http://schemas.openxmlformats.org/officeDocument/2006/relationships/numbering" Target="/word/numbering.xml" Id="Rdde4cf8ad2d84515" /><Relationship Type="http://schemas.openxmlformats.org/officeDocument/2006/relationships/settings" Target="/word/settings.xml" Id="R12a86b24fc4045dc" /><Relationship Type="http://schemas.openxmlformats.org/officeDocument/2006/relationships/image" Target="/word/media/afa5b28b-7d20-4974-aa75-57b194fc5f13.png" Id="R35ef4868ac404edb" /></Relationships>
</file>