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d98d0ff6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3e870ceba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Obermassing,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aa12121d84173" /><Relationship Type="http://schemas.openxmlformats.org/officeDocument/2006/relationships/numbering" Target="/word/numbering.xml" Id="Rebb06a8ffcd44051" /><Relationship Type="http://schemas.openxmlformats.org/officeDocument/2006/relationships/settings" Target="/word/settings.xml" Id="R15923b1dce144b6f" /><Relationship Type="http://schemas.openxmlformats.org/officeDocument/2006/relationships/image" Target="/word/media/4aa45e17-628f-4e9e-8445-3ac423a91bc1.png" Id="R2453e870ceba4244" /></Relationships>
</file>