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9f74cd6d7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771e05b95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Obermeiderich,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79bfe75c34a28" /><Relationship Type="http://schemas.openxmlformats.org/officeDocument/2006/relationships/numbering" Target="/word/numbering.xml" Id="R05ce76d84f9f485f" /><Relationship Type="http://schemas.openxmlformats.org/officeDocument/2006/relationships/settings" Target="/word/settings.xml" Id="R2e0ae62aaa154c86" /><Relationship Type="http://schemas.openxmlformats.org/officeDocument/2006/relationships/image" Target="/word/media/ee46f274-5dd9-4303-9e67-f75a8ad7f5b4.png" Id="Raae771e05b954c22" /></Relationships>
</file>