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3d6835075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27ca6768f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Obermuhlhausen,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97c3484d4e99" /><Relationship Type="http://schemas.openxmlformats.org/officeDocument/2006/relationships/numbering" Target="/word/numbering.xml" Id="R7926401480df47e2" /><Relationship Type="http://schemas.openxmlformats.org/officeDocument/2006/relationships/settings" Target="/word/settings.xml" Id="R0eb7c2d49d7d4463" /><Relationship Type="http://schemas.openxmlformats.org/officeDocument/2006/relationships/image" Target="/word/media/c65f1ad9-3bd1-40ad-bae6-0246ea68b0e2.png" Id="R75827ca6768f4e7e" /></Relationships>
</file>