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0ccafb53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49186b83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Obernatzschung,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65555429c4c62" /><Relationship Type="http://schemas.openxmlformats.org/officeDocument/2006/relationships/numbering" Target="/word/numbering.xml" Id="R1a15873bc311471a" /><Relationship Type="http://schemas.openxmlformats.org/officeDocument/2006/relationships/settings" Target="/word/settings.xml" Id="R60b35d13e3a84828" /><Relationship Type="http://schemas.openxmlformats.org/officeDocument/2006/relationships/image" Target="/word/media/dcccaa30-93f5-424b-a5ce-4729669889e7.png" Id="Refd149186b83407b" /></Relationships>
</file>