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c664c0f42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6d56e3c37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Obernissa,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e291c270c41c3" /><Relationship Type="http://schemas.openxmlformats.org/officeDocument/2006/relationships/numbering" Target="/word/numbering.xml" Id="Raaf150ae97db4ace" /><Relationship Type="http://schemas.openxmlformats.org/officeDocument/2006/relationships/settings" Target="/word/settings.xml" Id="Rb03374bb8f7a4b9d" /><Relationship Type="http://schemas.openxmlformats.org/officeDocument/2006/relationships/image" Target="/word/media/774c83a4-b025-4fd1-84cb-5a6b858433a6.png" Id="R4c26d56e3c374382" /></Relationships>
</file>