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a736aa24a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44a629e42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Oberrissdorf,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a70424bf449e8" /><Relationship Type="http://schemas.openxmlformats.org/officeDocument/2006/relationships/numbering" Target="/word/numbering.xml" Id="Rb4b68b458a1443f3" /><Relationship Type="http://schemas.openxmlformats.org/officeDocument/2006/relationships/settings" Target="/word/settings.xml" Id="Rd51f87bce1e54345" /><Relationship Type="http://schemas.openxmlformats.org/officeDocument/2006/relationships/image" Target="/word/media/31598de3-8d6b-403a-af92-8ff95b85c73f.png" Id="R1d444a629e424315" /></Relationships>
</file>