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f7f7549fc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b5fd1f935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Oberrusselbach,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ab48e8b774fb1" /><Relationship Type="http://schemas.openxmlformats.org/officeDocument/2006/relationships/numbering" Target="/word/numbering.xml" Id="R18a5d333fe074fd9" /><Relationship Type="http://schemas.openxmlformats.org/officeDocument/2006/relationships/settings" Target="/word/settings.xml" Id="Rc81b6fe9455b48cc" /><Relationship Type="http://schemas.openxmlformats.org/officeDocument/2006/relationships/image" Target="/word/media/941e45bd-eb49-44a7-b167-37051a6d0604.png" Id="Rcbab5fd1f93547f0" /></Relationships>
</file>