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b2e1ec520247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4aae3a0c8645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Oberseilberg,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a036f4b22c44db" /><Relationship Type="http://schemas.openxmlformats.org/officeDocument/2006/relationships/numbering" Target="/word/numbering.xml" Id="R633932bc71864018" /><Relationship Type="http://schemas.openxmlformats.org/officeDocument/2006/relationships/settings" Target="/word/settings.xml" Id="Raa65891e0b66475a" /><Relationship Type="http://schemas.openxmlformats.org/officeDocument/2006/relationships/image" Target="/word/media/f0c266f8-85fd-4ded-b092-d3a0227245d4.png" Id="Rec4aae3a0c864503" /></Relationships>
</file>