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cbc15af63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95d07ae7c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Obertreba,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a5b5940384586" /><Relationship Type="http://schemas.openxmlformats.org/officeDocument/2006/relationships/numbering" Target="/word/numbering.xml" Id="R6c37c136efee4046" /><Relationship Type="http://schemas.openxmlformats.org/officeDocument/2006/relationships/settings" Target="/word/settings.xml" Id="Re0905d49e6354a03" /><Relationship Type="http://schemas.openxmlformats.org/officeDocument/2006/relationships/image" Target="/word/media/cbad8df9-94ab-4d50-9859-52e4c246c1a3.png" Id="R40995d07ae7c4321" /></Relationships>
</file>