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bc03de4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89d38a8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Obervinxt,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ac3d13b146ef" /><Relationship Type="http://schemas.openxmlformats.org/officeDocument/2006/relationships/numbering" Target="/word/numbering.xml" Id="R24d17e8620d0411a" /><Relationship Type="http://schemas.openxmlformats.org/officeDocument/2006/relationships/settings" Target="/word/settings.xml" Id="Rb7e88b93d3b24d81" /><Relationship Type="http://schemas.openxmlformats.org/officeDocument/2006/relationships/image" Target="/word/media/cc1944c7-5281-4e89-91d1-13ee74e6134f.png" Id="R6df689d38a85429b" /></Relationships>
</file>