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812914491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4e9b297fd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Oberweiler-Tiefenbach,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5e3b8921c4991" /><Relationship Type="http://schemas.openxmlformats.org/officeDocument/2006/relationships/numbering" Target="/word/numbering.xml" Id="R3d87ab4583eb4772" /><Relationship Type="http://schemas.openxmlformats.org/officeDocument/2006/relationships/settings" Target="/word/settings.xml" Id="R00078f635fac4e3e" /><Relationship Type="http://schemas.openxmlformats.org/officeDocument/2006/relationships/image" Target="/word/media/1485c312-deee-4260-a9ac-7cb20b4a9a81.png" Id="R54b4e9b297fd4957" /></Relationships>
</file>