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e74981ffb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2cfa28ead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Oberweilersbach,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c439deca44ca8" /><Relationship Type="http://schemas.openxmlformats.org/officeDocument/2006/relationships/numbering" Target="/word/numbering.xml" Id="Rc1854ad542b24d44" /><Relationship Type="http://schemas.openxmlformats.org/officeDocument/2006/relationships/settings" Target="/word/settings.xml" Id="R3609fe2a10fd47ad" /><Relationship Type="http://schemas.openxmlformats.org/officeDocument/2006/relationships/image" Target="/word/media/0d4ec2c3-af17-47fc-851d-d5c2058f9741.png" Id="R10f2cfa28ead45cf" /></Relationships>
</file>