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c1534d562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ff2255430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cb174aa8c4292" /><Relationship Type="http://schemas.openxmlformats.org/officeDocument/2006/relationships/numbering" Target="/word/numbering.xml" Id="R27651c69fcf7409b" /><Relationship Type="http://schemas.openxmlformats.org/officeDocument/2006/relationships/settings" Target="/word/settings.xml" Id="R43da9004f0174859" /><Relationship Type="http://schemas.openxmlformats.org/officeDocument/2006/relationships/image" Target="/word/media/cdd6614d-7680-4b38-92f4-17548ed6d055.png" Id="R5b2ff22554304213" /></Relationships>
</file>