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fd6b4fb3cf48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f104f2798c41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Oberwihl,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843496c0634222" /><Relationship Type="http://schemas.openxmlformats.org/officeDocument/2006/relationships/numbering" Target="/word/numbering.xml" Id="R4d53c5fbc6a44ca1" /><Relationship Type="http://schemas.openxmlformats.org/officeDocument/2006/relationships/settings" Target="/word/settings.xml" Id="R5ca30e281e58457b" /><Relationship Type="http://schemas.openxmlformats.org/officeDocument/2006/relationships/image" Target="/word/media/91d13b0a-167c-4237-ab57-308b42e65dcf.png" Id="R87f104f2798c41c4" /></Relationships>
</file>