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b596f278a046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f0209822844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Odenthal,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56a5b5d99f4f8e" /><Relationship Type="http://schemas.openxmlformats.org/officeDocument/2006/relationships/numbering" Target="/word/numbering.xml" Id="Ree4b78e678a14906" /><Relationship Type="http://schemas.openxmlformats.org/officeDocument/2006/relationships/settings" Target="/word/settings.xml" Id="R9c616e5e54534793" /><Relationship Type="http://schemas.openxmlformats.org/officeDocument/2006/relationships/image" Target="/word/media/0c30c332-0a31-4564-98b2-61bd4b845f31.png" Id="R317f0209822844e3" /></Relationships>
</file>