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94c1a833d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cd832fcdd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cfdbc9055407a" /><Relationship Type="http://schemas.openxmlformats.org/officeDocument/2006/relationships/numbering" Target="/word/numbering.xml" Id="R472c2b7c18b34bad" /><Relationship Type="http://schemas.openxmlformats.org/officeDocument/2006/relationships/settings" Target="/word/settings.xml" Id="R606d4512ab2c4f65" /><Relationship Type="http://schemas.openxmlformats.org/officeDocument/2006/relationships/image" Target="/word/media/529f8aa0-5845-40e7-a720-dd72a1f742b4.png" Id="Re2bcd832fcdd4c41" /></Relationships>
</file>