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a3f7483b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2c09d2c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Oehlisch,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cafc7a6142bb" /><Relationship Type="http://schemas.openxmlformats.org/officeDocument/2006/relationships/numbering" Target="/word/numbering.xml" Id="Rceeda06720e84838" /><Relationship Type="http://schemas.openxmlformats.org/officeDocument/2006/relationships/settings" Target="/word/settings.xml" Id="R6b9664313e2a4ace" /><Relationship Type="http://schemas.openxmlformats.org/officeDocument/2006/relationships/image" Target="/word/media/0616eaa9-25ec-4f74-9338-364d7b478c19.png" Id="Rdfc52c09d2c4448a" /></Relationships>
</file>