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48517ba4f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c4f80a517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16969f4ef46ae" /><Relationship Type="http://schemas.openxmlformats.org/officeDocument/2006/relationships/numbering" Target="/word/numbering.xml" Id="Rb3644b29b5b64af9" /><Relationship Type="http://schemas.openxmlformats.org/officeDocument/2006/relationships/settings" Target="/word/settings.xml" Id="R5717d4f0f2a64c21" /><Relationship Type="http://schemas.openxmlformats.org/officeDocument/2006/relationships/image" Target="/word/media/1bc7518c-8cde-4fcc-8cec-114d5cf5953d.png" Id="R7a2c4f80a5174640" /></Relationships>
</file>